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00" w:firstLineChars="600"/>
        <w:jc w:val="left"/>
        <w:rPr>
          <w:rFonts w:asciiTheme="minorEastAsia" w:hAnsiTheme="minorEastAsia"/>
          <w:sz w:val="40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sz w:val="40"/>
          <w:szCs w:val="44"/>
        </w:rPr>
        <w:t>备案</w:t>
      </w:r>
      <w:r>
        <w:rPr>
          <w:rFonts w:asciiTheme="minorEastAsia" w:hAnsiTheme="minorEastAsia"/>
          <w:sz w:val="40"/>
          <w:szCs w:val="44"/>
        </w:rPr>
        <w:t>情况说明</w:t>
      </w:r>
    </w:p>
    <w:p>
      <w:pPr>
        <w:ind w:firstLine="2640" w:firstLineChars="600"/>
        <w:jc w:val="left"/>
        <w:rPr>
          <w:rFonts w:asciiTheme="minorEastAsia" w:hAnsiTheme="minorEastAsia"/>
          <w:sz w:val="44"/>
          <w:szCs w:val="44"/>
        </w:rPr>
      </w:pPr>
    </w:p>
    <w:p>
      <w:pPr>
        <w:spacing w:line="56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湖北通信管理局：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公司介绍</w:t>
      </w:r>
      <w:r>
        <w:rPr>
          <w:rFonts w:asciiTheme="minorEastAsia" w:hAnsiTheme="minorEastAsia"/>
          <w:sz w:val="24"/>
          <w:szCs w:val="28"/>
        </w:rPr>
        <w:t>：</w:t>
      </w: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网站</w:t>
      </w:r>
      <w:r>
        <w:rPr>
          <w:rFonts w:asciiTheme="minorEastAsia" w:hAnsiTheme="minorEastAsia"/>
          <w:sz w:val="24"/>
          <w:szCs w:val="28"/>
        </w:rPr>
        <w:t>介绍：</w:t>
      </w: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3.我司</w:t>
      </w:r>
      <w:r>
        <w:rPr>
          <w:rFonts w:asciiTheme="minorEastAsia" w:hAnsiTheme="minorEastAsia"/>
          <w:sz w:val="24"/>
          <w:szCs w:val="28"/>
        </w:rPr>
        <w:t>承诺</w:t>
      </w:r>
      <w:r>
        <w:rPr>
          <w:rFonts w:hint="eastAsia" w:asciiTheme="minorEastAsia" w:hAnsiTheme="minorEastAsia"/>
          <w:sz w:val="24"/>
          <w:szCs w:val="28"/>
        </w:rPr>
        <w:t>，</w:t>
      </w:r>
      <w:r>
        <w:rPr>
          <w:rFonts w:asciiTheme="minorEastAsia" w:hAnsiTheme="minorEastAsia"/>
          <w:sz w:val="24"/>
          <w:szCs w:val="28"/>
        </w:rPr>
        <w:t>保证</w:t>
      </w:r>
      <w:r>
        <w:rPr>
          <w:rFonts w:hint="eastAsia" w:asciiTheme="minorEastAsia" w:hAnsiTheme="minorEastAsia"/>
          <w:sz w:val="24"/>
          <w:szCs w:val="28"/>
        </w:rPr>
        <w:t>域名XXXXX网站的</w:t>
      </w:r>
      <w:r>
        <w:rPr>
          <w:rFonts w:asciiTheme="minorEastAsia" w:hAnsiTheme="minorEastAsia"/>
          <w:sz w:val="24"/>
          <w:szCs w:val="28"/>
        </w:rPr>
        <w:t>网站内容</w:t>
      </w:r>
      <w:r>
        <w:rPr>
          <w:rFonts w:hint="eastAsia" w:asciiTheme="minorEastAsia" w:hAnsiTheme="minorEastAsia"/>
          <w:sz w:val="24"/>
          <w:szCs w:val="28"/>
        </w:rPr>
        <w:t>在</w:t>
      </w:r>
      <w:r>
        <w:rPr>
          <w:rFonts w:asciiTheme="minorEastAsia" w:hAnsiTheme="minorEastAsia"/>
          <w:sz w:val="24"/>
          <w:szCs w:val="28"/>
        </w:rPr>
        <w:t>营业</w:t>
      </w:r>
      <w:r>
        <w:rPr>
          <w:rFonts w:hint="eastAsia" w:asciiTheme="minorEastAsia" w:hAnsiTheme="minorEastAsia"/>
          <w:sz w:val="24"/>
          <w:szCs w:val="28"/>
        </w:rPr>
        <w:t>执照范围</w:t>
      </w:r>
      <w:r>
        <w:rPr>
          <w:rFonts w:asciiTheme="minorEastAsia" w:hAnsiTheme="minorEastAsia"/>
          <w:sz w:val="24"/>
          <w:szCs w:val="28"/>
        </w:rPr>
        <w:t>之内，</w:t>
      </w:r>
      <w:r>
        <w:rPr>
          <w:rFonts w:hint="eastAsia" w:asciiTheme="minorEastAsia" w:hAnsiTheme="minorEastAsia"/>
          <w:sz w:val="24"/>
          <w:szCs w:val="28"/>
        </w:rPr>
        <w:t>网站内容为单位</w:t>
      </w:r>
      <w:r>
        <w:rPr>
          <w:rFonts w:asciiTheme="minorEastAsia" w:hAnsiTheme="minorEastAsia"/>
          <w:sz w:val="24"/>
          <w:szCs w:val="28"/>
        </w:rPr>
        <w:t>门户网站</w:t>
      </w:r>
      <w:r>
        <w:rPr>
          <w:rFonts w:hint="eastAsia" w:asciiTheme="minorEastAsia" w:hAnsiTheme="minorEastAsia"/>
          <w:sz w:val="24"/>
          <w:szCs w:val="28"/>
        </w:rPr>
        <w:t>，仅</w:t>
      </w:r>
      <w:r>
        <w:rPr>
          <w:rFonts w:asciiTheme="minorEastAsia" w:hAnsiTheme="minorEastAsia"/>
          <w:sz w:val="24"/>
          <w:szCs w:val="28"/>
        </w:rPr>
        <w:t>做自营自销，不涉及第三方入驻</w:t>
      </w:r>
      <w:r>
        <w:rPr>
          <w:rFonts w:hint="eastAsia" w:asciiTheme="minorEastAsia" w:hAnsiTheme="minorEastAsia"/>
          <w:sz w:val="24"/>
          <w:szCs w:val="28"/>
        </w:rPr>
        <w:t>和</w:t>
      </w:r>
      <w:r>
        <w:rPr>
          <w:rFonts w:asciiTheme="minorEastAsia" w:hAnsiTheme="minorEastAsia"/>
          <w:sz w:val="24"/>
          <w:szCs w:val="28"/>
        </w:rPr>
        <w:t>第三方支付</w:t>
      </w:r>
      <w:r>
        <w:rPr>
          <w:rFonts w:hint="eastAsia" w:asciiTheme="minorEastAsia" w:hAnsiTheme="minorEastAsia"/>
          <w:sz w:val="24"/>
          <w:szCs w:val="28"/>
        </w:rPr>
        <w:t>，如有违规情况</w:t>
      </w:r>
      <w:r>
        <w:rPr>
          <w:rFonts w:asciiTheme="minorEastAsia" w:hAnsiTheme="minorEastAsia"/>
          <w:sz w:val="24"/>
          <w:szCs w:val="28"/>
        </w:rPr>
        <w:t>，</w:t>
      </w:r>
      <w:r>
        <w:rPr>
          <w:rFonts w:hint="eastAsia" w:asciiTheme="minorEastAsia" w:hAnsiTheme="minorEastAsia"/>
          <w:sz w:val="24"/>
          <w:szCs w:val="28"/>
        </w:rPr>
        <w:t>一切责任由我司</w:t>
      </w:r>
      <w:r>
        <w:rPr>
          <w:rFonts w:asciiTheme="minorEastAsia" w:hAnsiTheme="minorEastAsia"/>
          <w:sz w:val="24"/>
          <w:szCs w:val="28"/>
        </w:rPr>
        <w:t>自行</w:t>
      </w:r>
      <w:r>
        <w:rPr>
          <w:rFonts w:hint="eastAsia" w:asciiTheme="minorEastAsia" w:hAnsiTheme="minorEastAsia"/>
          <w:sz w:val="24"/>
          <w:szCs w:val="28"/>
        </w:rPr>
        <w:t>承担</w:t>
      </w:r>
      <w:r>
        <w:rPr>
          <w:rFonts w:asciiTheme="minorEastAsia" w:hAnsiTheme="minorEastAsia"/>
          <w:sz w:val="24"/>
          <w:szCs w:val="28"/>
        </w:rPr>
        <w:t>，</w:t>
      </w:r>
      <w:r>
        <w:rPr>
          <w:rFonts w:hint="eastAsia" w:asciiTheme="minorEastAsia" w:hAnsiTheme="minorEastAsia"/>
          <w:sz w:val="24"/>
          <w:szCs w:val="28"/>
        </w:rPr>
        <w:t>特此说明</w:t>
      </w:r>
      <w:r>
        <w:rPr>
          <w:rFonts w:asciiTheme="minorEastAsia" w:hAnsiTheme="minorEastAsia"/>
          <w:sz w:val="24"/>
          <w:szCs w:val="28"/>
        </w:rPr>
        <w:t>。</w:t>
      </w: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adjustRightInd w:val="0"/>
        <w:spacing w:line="560" w:lineRule="exact"/>
        <w:ind w:right="960" w:firstLine="4440" w:firstLineChars="185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法人签字</w:t>
      </w:r>
      <w:r>
        <w:rPr>
          <w:rFonts w:asciiTheme="minorEastAsia" w:hAnsiTheme="minorEastAsia"/>
          <w:sz w:val="24"/>
          <w:szCs w:val="28"/>
        </w:rPr>
        <w:t>：</w:t>
      </w:r>
      <w:r>
        <w:rPr>
          <w:rFonts w:hint="eastAsia"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 xml:space="preserve">        </w:t>
      </w:r>
    </w:p>
    <w:p>
      <w:pPr>
        <w:adjustRightInd w:val="0"/>
        <w:spacing w:before="624" w:beforeLines="200" w:after="624" w:afterLines="200" w:line="560" w:lineRule="exact"/>
        <w:ind w:right="480" w:firstLine="4080" w:firstLineChars="17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 xml:space="preserve">  </w:t>
      </w:r>
      <w:r>
        <w:rPr>
          <w:rFonts w:hint="eastAsia" w:asciiTheme="minorEastAsia" w:hAnsiTheme="minorEastAsia"/>
          <w:sz w:val="24"/>
          <w:szCs w:val="28"/>
        </w:rPr>
        <w:t>公司名</w:t>
      </w:r>
      <w:r>
        <w:rPr>
          <w:rFonts w:asciiTheme="minorEastAsia" w:hAnsiTheme="minorEastAsia"/>
          <w:sz w:val="24"/>
          <w:szCs w:val="28"/>
        </w:rPr>
        <w:t>（</w:t>
      </w:r>
      <w:r>
        <w:rPr>
          <w:rFonts w:hint="eastAsia" w:asciiTheme="minorEastAsia" w:hAnsiTheme="minorEastAsia"/>
          <w:sz w:val="24"/>
          <w:szCs w:val="28"/>
        </w:rPr>
        <w:t>盖章</w:t>
      </w:r>
      <w:r>
        <w:rPr>
          <w:rFonts w:asciiTheme="minorEastAsia" w:hAnsiTheme="minorEastAsia"/>
          <w:sz w:val="24"/>
          <w:szCs w:val="28"/>
        </w:rPr>
        <w:t>）</w:t>
      </w:r>
      <w:r>
        <w:rPr>
          <w:rFonts w:hint="eastAsia"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 xml:space="preserve">        </w:t>
      </w:r>
    </w:p>
    <w:p>
      <w:pPr>
        <w:tabs>
          <w:tab w:val="left" w:pos="6181"/>
        </w:tabs>
        <w:adjustRightInd w:val="0"/>
        <w:spacing w:line="560" w:lineRule="exact"/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                              </w:t>
      </w:r>
      <w:r>
        <w:rPr>
          <w:rFonts w:asciiTheme="minorEastAsia" w:hAnsiTheme="minorEastAsia"/>
          <w:sz w:val="24"/>
          <w:szCs w:val="28"/>
        </w:rPr>
        <w:t xml:space="preserve">  </w:t>
      </w:r>
      <w:r>
        <w:rPr>
          <w:rFonts w:hint="eastAsia" w:asciiTheme="minorEastAsia" w:hAnsiTheme="minorEastAsia"/>
          <w:sz w:val="24"/>
          <w:szCs w:val="28"/>
        </w:rPr>
        <w:t xml:space="preserve"> 日期：</w:t>
      </w:r>
      <w:r>
        <w:rPr>
          <w:rFonts w:asciiTheme="minorEastAsia" w:hAnsiTheme="minor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430E5"/>
    <w:multiLevelType w:val="multilevel"/>
    <w:tmpl w:val="788430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8"/>
    <w:rsid w:val="00077A8F"/>
    <w:rsid w:val="000A7441"/>
    <w:rsid w:val="00191B40"/>
    <w:rsid w:val="001D0DA3"/>
    <w:rsid w:val="001E7C4D"/>
    <w:rsid w:val="00272D6C"/>
    <w:rsid w:val="002C0CA1"/>
    <w:rsid w:val="002D1758"/>
    <w:rsid w:val="002D719D"/>
    <w:rsid w:val="003720C0"/>
    <w:rsid w:val="003C4195"/>
    <w:rsid w:val="003E2C52"/>
    <w:rsid w:val="00437D03"/>
    <w:rsid w:val="00451593"/>
    <w:rsid w:val="005F0178"/>
    <w:rsid w:val="00614D88"/>
    <w:rsid w:val="00625128"/>
    <w:rsid w:val="0063378A"/>
    <w:rsid w:val="00642E7F"/>
    <w:rsid w:val="006474C2"/>
    <w:rsid w:val="007369BE"/>
    <w:rsid w:val="007605C4"/>
    <w:rsid w:val="007A2E2C"/>
    <w:rsid w:val="00845741"/>
    <w:rsid w:val="00870C89"/>
    <w:rsid w:val="008E54A3"/>
    <w:rsid w:val="009334D3"/>
    <w:rsid w:val="00A46CC3"/>
    <w:rsid w:val="00A5120F"/>
    <w:rsid w:val="00A52468"/>
    <w:rsid w:val="00A60007"/>
    <w:rsid w:val="00AD3ECE"/>
    <w:rsid w:val="00BB1745"/>
    <w:rsid w:val="00BB776A"/>
    <w:rsid w:val="00C421CA"/>
    <w:rsid w:val="00C60021"/>
    <w:rsid w:val="00D569AB"/>
    <w:rsid w:val="00D664A8"/>
    <w:rsid w:val="00D7051F"/>
    <w:rsid w:val="00DC53C1"/>
    <w:rsid w:val="00DF178D"/>
    <w:rsid w:val="00E50CDC"/>
    <w:rsid w:val="00F241AB"/>
    <w:rsid w:val="00F610B3"/>
    <w:rsid w:val="00FC4862"/>
    <w:rsid w:val="340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30</Words>
  <Characters>172</Characters>
  <Lines>1</Lines>
  <Paragraphs>1</Paragraphs>
  <TotalTime>2</TotalTime>
  <ScaleCrop>false</ScaleCrop>
  <LinksUpToDate>false</LinksUpToDate>
  <CharactersWithSpaces>201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2020-12-21T03:24:00Z</dcterms:created>
  <dc:creator>chenyingping</dc:creator>
  <cp:lastModifiedBy>人文网</cp:lastModifiedBy>
  <dcterms:modified xsi:type="dcterms:W3CDTF">2024-04-10T02:40:28Z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(3)G8HzYTQ7Go9af2zsVkcnh17A9SXZb+U25lGRyFk3o85M3JdbpGzT2tXMZ7vr4IwV+lK3naw1
25p3ARnJJ+xEY5muxPyqVzD1lBfy8XzXEfm4qhABJOF4U/1i05rYcJcxsPWFQ5v2d44iFKMz
5+P5Ef896ZGrAgXzqi2j9oSmVt5TwaZ7oGZedn/yPS7M47MpwW0OpN+XV5fmIeCuUHdVqhxE
styuVPGVWb74yCwjSc</vt:lpwstr>
  </property>
  <property fmtid="{D5CDD505-2E9C-101B-9397-08002B2CF9AE}" pid="3" name="_2015_ms_pID_7253431">
    <vt:lpwstr>c6fJtbyPIQ7T1SoQ0gojCZujJLRKZTMQoUr4fYhnHa8GZPT2/HH6zh
B2Wl6AqHl1vO6lnbukqrqctm1QKvcN6xbq0yBplmbMZYz4Z96IHfSc0HeQUnoY0fEiEn96Cj
uvNu6rvkPnVgmRn9hBw0VKHq1GI8gvZ06Hy5Jj53/LjaYd6wKkizHYrwHI27VNR1iqifAAuI
en/cFkPhqBeRv4RdwxVy8Ekl5DcixGD2Jpx6</vt:lpwstr>
  </property>
  <property fmtid="{D5CDD505-2E9C-101B-9397-08002B2CF9AE}" pid="4" name="_2015_ms_pID_7253432">
    <vt:lpwstr>pwAZtNtQJJOtfSb+6b+g8h4=</vt:lpwstr>
  </property>
  <property fmtid="{D5CDD505-2E9C-101B-9397-08002B2CF9AE}" pid="5" name="KSOProductBuildVer">
    <vt:lpwstr>2052-12.1.0.16417</vt:lpwstr>
  </property>
  <property fmtid="{D5CDD505-2E9C-101B-9397-08002B2CF9AE}" pid="6" name="ICV">
    <vt:lpwstr>B3B44D7FA1304C7AACF8140084080944_13</vt:lpwstr>
  </property>
</Properties>
</file>